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C21E" w14:textId="74C3A845" w:rsidR="00936A66" w:rsidRPr="008E2271" w:rsidRDefault="00936A66" w:rsidP="00936A66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2271">
        <w:rPr>
          <w:rFonts w:ascii="Times New Roman" w:hAnsi="Times New Roman" w:cs="Times New Roman"/>
          <w:b/>
          <w:bCs/>
          <w:sz w:val="28"/>
          <w:szCs w:val="28"/>
        </w:rPr>
        <w:t>Музыкальный плейлист лекция 7</w:t>
      </w:r>
    </w:p>
    <w:p w14:paraId="464D8193" w14:textId="4F78B170" w:rsidR="00936A66" w:rsidRPr="008E2271" w:rsidRDefault="00936A66" w:rsidP="00936A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71">
        <w:rPr>
          <w:rFonts w:ascii="Times New Roman" w:hAnsi="Times New Roman" w:cs="Times New Roman"/>
          <w:sz w:val="28"/>
          <w:szCs w:val="28"/>
        </w:rPr>
        <w:t>Русская хоровая музыка XVII-XVIII</w:t>
      </w:r>
    </w:p>
    <w:p w14:paraId="643BFA8A" w14:textId="2A1F0498" w:rsidR="00936A66" w:rsidRPr="008E2271" w:rsidRDefault="00936A66" w:rsidP="00936A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E227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https://www.youtube.com/watch?v=8TDz9IEik0Q</w:t>
        </w:r>
      </w:hyperlink>
    </w:p>
    <w:p w14:paraId="02FFF6F1" w14:textId="77777777" w:rsidR="00936A66" w:rsidRPr="008E2271" w:rsidRDefault="00936A66" w:rsidP="00936A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78E74" w14:textId="5DBAAD41" w:rsidR="00936A66" w:rsidRPr="008E2271" w:rsidRDefault="00936A66" w:rsidP="00936A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271">
        <w:rPr>
          <w:rFonts w:ascii="Times New Roman" w:hAnsi="Times New Roman" w:cs="Times New Roman"/>
          <w:sz w:val="28"/>
          <w:szCs w:val="28"/>
        </w:rPr>
        <w:t>Бортнянский</w:t>
      </w:r>
      <w:proofErr w:type="spellEnd"/>
      <w:r w:rsidRPr="008E2271">
        <w:rPr>
          <w:rFonts w:ascii="Times New Roman" w:hAnsi="Times New Roman" w:cs="Times New Roman"/>
          <w:sz w:val="28"/>
          <w:szCs w:val="28"/>
        </w:rPr>
        <w:t xml:space="preserve"> – Хоровой концерт </w:t>
      </w:r>
      <w:proofErr w:type="spellStart"/>
      <w:r w:rsidRPr="008E2271">
        <w:rPr>
          <w:rFonts w:ascii="Times New Roman" w:hAnsi="Times New Roman" w:cs="Times New Roman"/>
          <w:sz w:val="28"/>
          <w:szCs w:val="28"/>
        </w:rPr>
        <w:t>акапелла</w:t>
      </w:r>
      <w:proofErr w:type="spellEnd"/>
      <w:r w:rsidRPr="008E2271">
        <w:rPr>
          <w:rFonts w:ascii="Times New Roman" w:hAnsi="Times New Roman" w:cs="Times New Roman"/>
          <w:sz w:val="28"/>
          <w:szCs w:val="28"/>
        </w:rPr>
        <w:t xml:space="preserve"> № 32 «Скажи ми, Господи, кончину мою» (Псалом 39)</w:t>
      </w:r>
    </w:p>
    <w:p w14:paraId="5D9579E4" w14:textId="30B13D1D" w:rsidR="00936A66" w:rsidRPr="008E2271" w:rsidRDefault="00936A66" w:rsidP="00936A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E227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https://www.youtube.com/watch?v=LCKSkLAo6V4</w:t>
        </w:r>
      </w:hyperlink>
      <w:r w:rsidRPr="008E22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8258E8" w14:textId="77777777" w:rsidR="00936A66" w:rsidRPr="008E2271" w:rsidRDefault="00936A66" w:rsidP="00936A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8FDDD" w14:textId="61E35092" w:rsidR="00936A66" w:rsidRPr="008E2271" w:rsidRDefault="00936A66" w:rsidP="00936A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271">
        <w:rPr>
          <w:rFonts w:ascii="Times New Roman" w:hAnsi="Times New Roman" w:cs="Times New Roman"/>
          <w:sz w:val="28"/>
          <w:szCs w:val="28"/>
        </w:rPr>
        <w:t>Бортнянский</w:t>
      </w:r>
      <w:proofErr w:type="spellEnd"/>
      <w:r w:rsidRPr="008E2271">
        <w:rPr>
          <w:rFonts w:ascii="Times New Roman" w:hAnsi="Times New Roman" w:cs="Times New Roman"/>
          <w:sz w:val="28"/>
          <w:szCs w:val="28"/>
        </w:rPr>
        <w:t xml:space="preserve"> – «Коль славен наш Господь в Сионе»</w:t>
      </w:r>
    </w:p>
    <w:p w14:paraId="6896DD9C" w14:textId="15997ED2" w:rsidR="00936A66" w:rsidRPr="008E2271" w:rsidRDefault="00936A66" w:rsidP="00936A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E227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https://www.youtube.com/watch?v=tahrAtCcZyI</w:t>
        </w:r>
      </w:hyperlink>
      <w:r w:rsidRPr="008E22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2FD28" w14:textId="77777777" w:rsidR="00936A66" w:rsidRPr="008E2271" w:rsidRDefault="00936A66" w:rsidP="00936A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8BD0B" w14:textId="47A5C68E" w:rsidR="00936A66" w:rsidRPr="008E2271" w:rsidRDefault="00936A66" w:rsidP="00936A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71">
        <w:rPr>
          <w:rFonts w:ascii="Times New Roman" w:hAnsi="Times New Roman" w:cs="Times New Roman"/>
          <w:sz w:val="28"/>
          <w:szCs w:val="28"/>
        </w:rPr>
        <w:t>Глинка – Ария Ивана Сусанина из оперы «Жизнь за царя»</w:t>
      </w:r>
    </w:p>
    <w:p w14:paraId="3DBF11D3" w14:textId="53D6AA37" w:rsidR="00936A66" w:rsidRPr="008E2271" w:rsidRDefault="00936A66" w:rsidP="00936A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8E227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https://www.youtube.com/watch?v=N26bQws_XLE</w:t>
        </w:r>
      </w:hyperlink>
      <w:r w:rsidRPr="008E22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CF325" w14:textId="77777777" w:rsidR="00936A66" w:rsidRPr="008E2271" w:rsidRDefault="00936A66" w:rsidP="00936A6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BCF4D" w14:textId="4215E430" w:rsidR="00936A66" w:rsidRPr="008E2271" w:rsidRDefault="00936A66" w:rsidP="00936A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71">
        <w:rPr>
          <w:rFonts w:ascii="Times New Roman" w:hAnsi="Times New Roman" w:cs="Times New Roman"/>
          <w:sz w:val="28"/>
          <w:szCs w:val="28"/>
        </w:rPr>
        <w:t>Глинка – Хор «Славься» из оперы «Жизнь за царя»</w:t>
      </w:r>
    </w:p>
    <w:p w14:paraId="5CDFDE00" w14:textId="3C18B340" w:rsidR="00936A66" w:rsidRPr="008E2271" w:rsidRDefault="00936A66" w:rsidP="00936A66">
      <w:pPr>
        <w:pStyle w:val="a3"/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9" w:history="1">
        <w:r w:rsidRPr="008E227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https://www.youtube.com/watch?v=wpKIO2horoE</w:t>
        </w:r>
      </w:hyperlink>
      <w:r w:rsidRPr="008E227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1AA16BCE" w14:textId="77777777" w:rsidR="00936A66" w:rsidRPr="008E2271" w:rsidRDefault="00936A66" w:rsidP="00936A66">
      <w:pPr>
        <w:pStyle w:val="a3"/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55BDD583" w14:textId="7C4DF59B" w:rsidR="00936A66" w:rsidRPr="008E2271" w:rsidRDefault="00936A66" w:rsidP="00936A6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71">
        <w:rPr>
          <w:rFonts w:ascii="Times New Roman" w:hAnsi="Times New Roman" w:cs="Times New Roman"/>
          <w:sz w:val="28"/>
          <w:szCs w:val="28"/>
        </w:rPr>
        <w:t>Глинка – «Херувимская песнь»</w:t>
      </w:r>
      <w:r w:rsidRPr="008E22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42C26" w14:textId="79D2835F" w:rsidR="00936A66" w:rsidRPr="008E2271" w:rsidRDefault="00936A66" w:rsidP="00936A66">
      <w:pPr>
        <w:pStyle w:val="a3"/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0" w:history="1">
        <w:r w:rsidRPr="008E227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https://www.youtube.com/watch?v=Cy_K0JRuglM</w:t>
        </w:r>
      </w:hyperlink>
      <w:r w:rsidRPr="008E227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1C06CED9" w14:textId="77777777" w:rsidR="00936A66" w:rsidRPr="00936A66" w:rsidRDefault="00936A66" w:rsidP="00936A6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36A66" w:rsidRPr="00936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A0E0B"/>
    <w:multiLevelType w:val="hybridMultilevel"/>
    <w:tmpl w:val="0F4C2A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E747D"/>
    <w:multiLevelType w:val="hybridMultilevel"/>
    <w:tmpl w:val="0AB64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B7"/>
    <w:rsid w:val="00092260"/>
    <w:rsid w:val="008E2271"/>
    <w:rsid w:val="00936A66"/>
    <w:rsid w:val="00C3404B"/>
    <w:rsid w:val="00DB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FEA0"/>
  <w15:chartTrackingRefBased/>
  <w15:docId w15:val="{CDC9FD6A-1F96-4313-807D-58803990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A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6A6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36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26bQws_X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ahrAtCcZy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CKSkLAo6V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8TDz9IEik0Q" TargetMode="External"/><Relationship Id="rId10" Type="http://schemas.openxmlformats.org/officeDocument/2006/relationships/hyperlink" Target="https://www.youtube.com/watch?v=Cy_K0JRug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pKIO2hor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Крамаренко</dc:creator>
  <cp:keywords/>
  <dc:description/>
  <cp:lastModifiedBy>Юлия Крамаренко</cp:lastModifiedBy>
  <cp:revision>3</cp:revision>
  <dcterms:created xsi:type="dcterms:W3CDTF">2022-03-01T13:33:00Z</dcterms:created>
  <dcterms:modified xsi:type="dcterms:W3CDTF">2022-03-01T13:55:00Z</dcterms:modified>
</cp:coreProperties>
</file>